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D4" w:rsidRPr="00DA58D4" w:rsidRDefault="00B833A4" w:rsidP="008800DC">
      <w:pPr>
        <w:spacing w:beforeLines="100" w:afterLines="50" w:line="520" w:lineRule="exact"/>
        <w:jc w:val="center"/>
        <w:rPr>
          <w:rFonts w:ascii="Times New Roman" w:eastAsia="方正小标宋_GBK" w:hAnsi="Times New Roman" w:cs="Times New Roman"/>
          <w:sz w:val="36"/>
          <w:szCs w:val="36"/>
        </w:rPr>
      </w:pPr>
      <w:r w:rsidRPr="005208B3">
        <w:rPr>
          <w:rFonts w:ascii="Times New Roman" w:eastAsia="方正小标宋_GBK" w:hAnsi="Times New Roman" w:cs="Times New Roman"/>
          <w:sz w:val="36"/>
          <w:szCs w:val="36"/>
        </w:rPr>
        <w:t>仪征市</w:t>
      </w:r>
      <w:r w:rsidR="009A1B1D" w:rsidRPr="005208B3">
        <w:rPr>
          <w:rFonts w:ascii="Times New Roman" w:eastAsia="方正小标宋_GBK" w:hAnsi="Times New Roman" w:cs="Times New Roman"/>
          <w:sz w:val="36"/>
          <w:szCs w:val="36"/>
        </w:rPr>
        <w:t>2016</w:t>
      </w:r>
      <w:r w:rsidRPr="005208B3">
        <w:rPr>
          <w:rFonts w:ascii="Times New Roman" w:eastAsia="方正小标宋_GBK" w:hAnsi="Times New Roman" w:cs="Times New Roman"/>
          <w:sz w:val="36"/>
          <w:szCs w:val="36"/>
        </w:rPr>
        <w:t>-2020</w:t>
      </w:r>
      <w:r w:rsidRPr="005208B3">
        <w:rPr>
          <w:rFonts w:ascii="Times New Roman" w:eastAsia="方正小标宋_GBK" w:hAnsi="Times New Roman" w:cs="Times New Roman"/>
          <w:sz w:val="36"/>
          <w:szCs w:val="36"/>
        </w:rPr>
        <w:t>年度老旧小区改造一览表</w:t>
      </w:r>
    </w:p>
    <w:tbl>
      <w:tblPr>
        <w:tblStyle w:val="a3"/>
        <w:tblW w:w="14291" w:type="dxa"/>
        <w:tblInd w:w="-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966"/>
        <w:gridCol w:w="709"/>
        <w:gridCol w:w="1701"/>
        <w:gridCol w:w="2551"/>
        <w:gridCol w:w="2552"/>
        <w:gridCol w:w="992"/>
        <w:gridCol w:w="851"/>
        <w:gridCol w:w="850"/>
        <w:gridCol w:w="851"/>
        <w:gridCol w:w="2268"/>
      </w:tblGrid>
      <w:tr w:rsidR="004B5E18" w:rsidRPr="00255BC9" w:rsidTr="000D7239">
        <w:trPr>
          <w:trHeight w:val="643"/>
        </w:trPr>
        <w:tc>
          <w:tcPr>
            <w:tcW w:w="966" w:type="dxa"/>
            <w:vAlign w:val="center"/>
          </w:tcPr>
          <w:p w:rsidR="004B5E18" w:rsidRPr="00AD6FDD" w:rsidRDefault="004B5E18" w:rsidP="005208B3">
            <w:pPr>
              <w:spacing w:line="240" w:lineRule="exact"/>
              <w:jc w:val="center"/>
              <w:rPr>
                <w:rFonts w:ascii="方正黑体_GBK" w:eastAsia="方正黑体_GBK" w:hAnsi="仿宋"/>
                <w:szCs w:val="21"/>
              </w:rPr>
            </w:pPr>
            <w:r w:rsidRPr="00AD6FDD">
              <w:rPr>
                <w:rFonts w:ascii="方正黑体_GBK" w:eastAsia="方正黑体_GBK" w:hAnsi="仿宋" w:hint="eastAsia"/>
                <w:szCs w:val="21"/>
              </w:rPr>
              <w:t>年度</w:t>
            </w:r>
          </w:p>
        </w:tc>
        <w:tc>
          <w:tcPr>
            <w:tcW w:w="709" w:type="dxa"/>
            <w:vAlign w:val="center"/>
          </w:tcPr>
          <w:p w:rsidR="004B5E18" w:rsidRPr="00AD6FDD" w:rsidRDefault="004B5E18" w:rsidP="005208B3">
            <w:pPr>
              <w:spacing w:line="240" w:lineRule="exact"/>
              <w:jc w:val="center"/>
              <w:rPr>
                <w:rFonts w:ascii="方正黑体_GBK" w:eastAsia="方正黑体_GBK" w:hAnsi="仿宋"/>
                <w:szCs w:val="21"/>
              </w:rPr>
            </w:pPr>
            <w:r w:rsidRPr="00AD6FDD">
              <w:rPr>
                <w:rFonts w:ascii="方正黑体_GBK" w:eastAsia="方正黑体_GBK" w:hAnsi="仿宋" w:hint="eastAsia"/>
                <w:szCs w:val="21"/>
              </w:rPr>
              <w:t>序号</w:t>
            </w:r>
          </w:p>
        </w:tc>
        <w:tc>
          <w:tcPr>
            <w:tcW w:w="1701" w:type="dxa"/>
            <w:vAlign w:val="center"/>
          </w:tcPr>
          <w:p w:rsidR="004B5E18" w:rsidRPr="00AD6FDD" w:rsidRDefault="004B5E18" w:rsidP="005208B3">
            <w:pPr>
              <w:spacing w:line="240" w:lineRule="exact"/>
              <w:jc w:val="center"/>
              <w:rPr>
                <w:rFonts w:ascii="方正黑体_GBK" w:eastAsia="方正黑体_GBK" w:hAnsi="仿宋"/>
                <w:szCs w:val="21"/>
              </w:rPr>
            </w:pPr>
            <w:r w:rsidRPr="00AD6FDD">
              <w:rPr>
                <w:rFonts w:ascii="方正黑体_GBK" w:eastAsia="方正黑体_GBK" w:hAnsi="仿宋" w:hint="eastAsia"/>
                <w:szCs w:val="21"/>
              </w:rPr>
              <w:t>小区名称</w:t>
            </w:r>
          </w:p>
        </w:tc>
        <w:tc>
          <w:tcPr>
            <w:tcW w:w="2551" w:type="dxa"/>
            <w:vAlign w:val="center"/>
          </w:tcPr>
          <w:p w:rsidR="004B5E18" w:rsidRPr="00AD6FDD" w:rsidRDefault="004B5E18" w:rsidP="005208B3">
            <w:pPr>
              <w:spacing w:line="240" w:lineRule="exact"/>
              <w:jc w:val="center"/>
              <w:rPr>
                <w:rFonts w:ascii="方正黑体_GBK" w:eastAsia="方正黑体_GBK" w:hAnsi="仿宋"/>
                <w:szCs w:val="21"/>
              </w:rPr>
            </w:pPr>
            <w:r w:rsidRPr="00AD6FDD">
              <w:rPr>
                <w:rFonts w:ascii="方正黑体_GBK" w:eastAsia="方正黑体_GBK" w:hAnsi="仿宋" w:hint="eastAsia"/>
                <w:szCs w:val="21"/>
              </w:rPr>
              <w:t>具体地址</w:t>
            </w:r>
          </w:p>
        </w:tc>
        <w:tc>
          <w:tcPr>
            <w:tcW w:w="2552" w:type="dxa"/>
            <w:vAlign w:val="center"/>
          </w:tcPr>
          <w:p w:rsidR="004B5E18" w:rsidRPr="00AD6FDD" w:rsidRDefault="004B5E18" w:rsidP="004255CD">
            <w:pPr>
              <w:spacing w:line="240" w:lineRule="exact"/>
              <w:jc w:val="center"/>
              <w:rPr>
                <w:rFonts w:ascii="方正黑体_GBK" w:eastAsia="方正黑体_GBK" w:hAnsi="仿宋"/>
                <w:szCs w:val="21"/>
              </w:rPr>
            </w:pPr>
            <w:r w:rsidRPr="00AD6FDD">
              <w:rPr>
                <w:rFonts w:ascii="方正黑体_GBK" w:eastAsia="方正黑体_GBK" w:hAnsi="仿宋" w:hint="eastAsia"/>
                <w:szCs w:val="21"/>
              </w:rPr>
              <w:t>改造</w:t>
            </w:r>
            <w:r w:rsidR="004255CD">
              <w:rPr>
                <w:rFonts w:ascii="方正黑体_GBK" w:eastAsia="方正黑体_GBK" w:hAnsi="仿宋" w:hint="eastAsia"/>
                <w:szCs w:val="21"/>
              </w:rPr>
              <w:t>内容</w:t>
            </w:r>
          </w:p>
        </w:tc>
        <w:tc>
          <w:tcPr>
            <w:tcW w:w="992" w:type="dxa"/>
            <w:vAlign w:val="center"/>
          </w:tcPr>
          <w:p w:rsidR="004B5E18" w:rsidRPr="00C01D33" w:rsidRDefault="004B5E18" w:rsidP="005208B3">
            <w:pPr>
              <w:spacing w:line="240" w:lineRule="exact"/>
              <w:jc w:val="center"/>
              <w:rPr>
                <w:rFonts w:ascii="方正黑体_GBK" w:eastAsia="方正黑体_GBK" w:hAnsi="仿宋"/>
                <w:sz w:val="18"/>
                <w:szCs w:val="18"/>
              </w:rPr>
            </w:pPr>
            <w:r w:rsidRPr="00C01D33">
              <w:rPr>
                <w:rFonts w:ascii="方正黑体_GBK" w:eastAsia="方正黑体_GBK" w:hAnsi="仿宋" w:hint="eastAsia"/>
                <w:sz w:val="18"/>
                <w:szCs w:val="18"/>
              </w:rPr>
              <w:t>改造面积</w:t>
            </w:r>
          </w:p>
          <w:p w:rsidR="004B5E18" w:rsidRPr="00AD6FDD" w:rsidRDefault="004B5E18" w:rsidP="005208B3">
            <w:pPr>
              <w:spacing w:line="240" w:lineRule="exact"/>
              <w:jc w:val="center"/>
              <w:rPr>
                <w:rFonts w:ascii="方正黑体_GBK" w:eastAsia="方正黑体_GBK" w:hAnsi="仿宋"/>
                <w:szCs w:val="21"/>
              </w:rPr>
            </w:pPr>
            <w:r w:rsidRPr="00AD6FDD">
              <w:rPr>
                <w:rFonts w:ascii="方正黑体_GBK" w:eastAsia="方正黑体_GBK" w:hAnsi="仿宋" w:hint="eastAsia"/>
                <w:szCs w:val="21"/>
              </w:rPr>
              <w:t>（m</w:t>
            </w:r>
            <w:r w:rsidRPr="00AD6FDD">
              <w:rPr>
                <w:rFonts w:ascii="方正黑体_GBK" w:eastAsia="宋体" w:hAnsi="仿宋" w:cs="宋体" w:hint="eastAsia"/>
                <w:szCs w:val="21"/>
              </w:rPr>
              <w:t>²</w:t>
            </w:r>
            <w:r w:rsidRPr="00AD6FDD">
              <w:rPr>
                <w:rFonts w:ascii="方正黑体_GBK" w:eastAsia="方正黑体_GBK" w:hAnsi="仿宋" w:hint="eastAsia"/>
                <w:szCs w:val="21"/>
              </w:rPr>
              <w:t>）</w:t>
            </w:r>
          </w:p>
        </w:tc>
        <w:tc>
          <w:tcPr>
            <w:tcW w:w="851" w:type="dxa"/>
            <w:vAlign w:val="center"/>
          </w:tcPr>
          <w:p w:rsidR="004B5E18" w:rsidRPr="00AA79FE" w:rsidRDefault="004B5E18" w:rsidP="005208B3">
            <w:pPr>
              <w:spacing w:line="240" w:lineRule="exact"/>
              <w:jc w:val="center"/>
              <w:rPr>
                <w:rFonts w:ascii="方正黑体_GBK" w:eastAsia="方正黑体_GBK" w:hAnsi="仿宋"/>
                <w:spacing w:val="-18"/>
                <w:szCs w:val="21"/>
              </w:rPr>
            </w:pPr>
            <w:r w:rsidRPr="00AA79FE">
              <w:rPr>
                <w:rFonts w:ascii="方正黑体_GBK" w:eastAsia="方正黑体_GBK" w:hAnsi="仿宋" w:hint="eastAsia"/>
                <w:spacing w:val="-18"/>
                <w:szCs w:val="21"/>
              </w:rPr>
              <w:t>栋数</w:t>
            </w:r>
          </w:p>
        </w:tc>
        <w:tc>
          <w:tcPr>
            <w:tcW w:w="850" w:type="dxa"/>
            <w:vAlign w:val="center"/>
          </w:tcPr>
          <w:p w:rsidR="004B5E18" w:rsidRPr="00AA79FE" w:rsidRDefault="004B5E18" w:rsidP="00202E13">
            <w:pPr>
              <w:spacing w:line="240" w:lineRule="exact"/>
              <w:jc w:val="center"/>
              <w:rPr>
                <w:rFonts w:ascii="方正黑体_GBK" w:eastAsia="方正黑体_GBK" w:hAnsi="仿宋"/>
                <w:spacing w:val="-18"/>
                <w:szCs w:val="21"/>
              </w:rPr>
            </w:pPr>
            <w:r>
              <w:rPr>
                <w:rFonts w:ascii="方正黑体_GBK" w:eastAsia="方正黑体_GBK" w:hAnsi="仿宋" w:hint="eastAsia"/>
                <w:spacing w:val="-18"/>
                <w:szCs w:val="21"/>
              </w:rPr>
              <w:t>户数</w:t>
            </w:r>
          </w:p>
        </w:tc>
        <w:tc>
          <w:tcPr>
            <w:tcW w:w="851" w:type="dxa"/>
            <w:vAlign w:val="center"/>
          </w:tcPr>
          <w:p w:rsidR="004B5E18" w:rsidRPr="00AA79FE" w:rsidRDefault="004B5E18" w:rsidP="00202E13">
            <w:pPr>
              <w:spacing w:line="240" w:lineRule="exact"/>
              <w:jc w:val="center"/>
              <w:rPr>
                <w:rFonts w:ascii="方正黑体_GBK" w:eastAsia="方正黑体_GBK" w:hAnsi="仿宋"/>
                <w:spacing w:val="-18"/>
                <w:szCs w:val="21"/>
              </w:rPr>
            </w:pPr>
            <w:r w:rsidRPr="00AA79FE">
              <w:rPr>
                <w:rFonts w:ascii="方正黑体_GBK" w:eastAsia="方正黑体_GBK" w:hAnsi="仿宋" w:hint="eastAsia"/>
                <w:spacing w:val="-18"/>
                <w:szCs w:val="21"/>
              </w:rPr>
              <w:t>所在</w:t>
            </w:r>
          </w:p>
          <w:p w:rsidR="004B5E18" w:rsidRPr="00AA79FE" w:rsidRDefault="004B5E18" w:rsidP="00202E13">
            <w:pPr>
              <w:spacing w:line="240" w:lineRule="exact"/>
              <w:jc w:val="center"/>
              <w:rPr>
                <w:rFonts w:ascii="方正黑体_GBK" w:eastAsia="方正黑体_GBK" w:hAnsi="仿宋"/>
                <w:spacing w:val="-18"/>
                <w:szCs w:val="21"/>
              </w:rPr>
            </w:pPr>
            <w:r w:rsidRPr="00AA79FE">
              <w:rPr>
                <w:rFonts w:ascii="方正黑体_GBK" w:eastAsia="方正黑体_GBK" w:hAnsi="仿宋" w:hint="eastAsia"/>
                <w:spacing w:val="-18"/>
                <w:szCs w:val="21"/>
              </w:rPr>
              <w:t>社区</w:t>
            </w:r>
          </w:p>
        </w:tc>
        <w:tc>
          <w:tcPr>
            <w:tcW w:w="2268" w:type="dxa"/>
            <w:vAlign w:val="center"/>
          </w:tcPr>
          <w:p w:rsidR="004B5E18" w:rsidRPr="00AD6FDD" w:rsidRDefault="004B5E18" w:rsidP="00DA58D4">
            <w:pPr>
              <w:spacing w:line="240" w:lineRule="exact"/>
              <w:jc w:val="center"/>
              <w:rPr>
                <w:rFonts w:ascii="方正黑体_GBK" w:eastAsia="方正黑体_GBK" w:hAnsi="仿宋"/>
                <w:spacing w:val="-18"/>
                <w:szCs w:val="21"/>
              </w:rPr>
            </w:pPr>
            <w:r w:rsidRPr="00AD6FDD">
              <w:rPr>
                <w:rFonts w:ascii="方正黑体_GBK" w:eastAsia="方正黑体_GBK" w:hAnsi="仿宋" w:hint="eastAsia"/>
                <w:spacing w:val="-18"/>
                <w:szCs w:val="21"/>
              </w:rPr>
              <w:t>实施单位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 w:val="restart"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  <w:r w:rsidRPr="00FF1E9E">
              <w:rPr>
                <w:rFonts w:ascii="Times New Roman" w:eastAsia="方正仿宋_GBK" w:hAnsi="Times New Roman" w:cs="Times New Roman"/>
                <w:szCs w:val="21"/>
              </w:rPr>
              <w:t>2016</w:t>
            </w:r>
            <w:r w:rsidRPr="00FF1E9E">
              <w:rPr>
                <w:rFonts w:ascii="Times New Roman" w:eastAsia="方正仿宋_GBK" w:hAnsi="Times New Roman" w:cs="Times New Roman"/>
                <w:szCs w:val="21"/>
              </w:rPr>
              <w:t>年</w:t>
            </w: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金地小区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工农北路27号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道路、下水、路灯、监控、停车位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13960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DA58D4">
            <w:pPr>
              <w:ind w:firstLineChars="150" w:firstLine="270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108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AA79FE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大市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房管局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纺机厂宿舍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奎光巷</w:t>
            </w:r>
            <w:proofErr w:type="gramEnd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109号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3640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52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天宁</w:t>
            </w:r>
          </w:p>
        </w:tc>
        <w:tc>
          <w:tcPr>
            <w:tcW w:w="2268" w:type="dxa"/>
            <w:vMerge w:val="restart"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经信委</w:t>
            </w:r>
            <w:proofErr w:type="gramEnd"/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车桥公司宿舍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A00A64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大庆南路88</w:t>
            </w: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道路、下水、路灯、停车位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7560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仿宋" w:eastAsia="仿宋" w:hAnsi="仿宋" w:cs="Times New Roman" w:hint="eastAsia"/>
                <w:sz w:val="18"/>
                <w:szCs w:val="18"/>
              </w:rPr>
              <w:t xml:space="preserve"> </w:t>
            </w: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大市</w:t>
            </w: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布厂宿舍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工农南</w:t>
            </w:r>
            <w:bookmarkStart w:id="0" w:name="_GoBack"/>
            <w:bookmarkEnd w:id="0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路14号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道路、下水、监控、路灯、弱电管道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12849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182</w:t>
            </w:r>
          </w:p>
        </w:tc>
        <w:tc>
          <w:tcPr>
            <w:tcW w:w="851" w:type="dxa"/>
            <w:vMerge w:val="restart"/>
            <w:vAlign w:val="center"/>
          </w:tcPr>
          <w:p w:rsidR="000D7239" w:rsidRPr="004B5E18" w:rsidRDefault="000D7239" w:rsidP="001B47E6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天宁</w:t>
            </w: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海天铝业宿舍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沿河路42号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0D7239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9800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140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百货公司宿舍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桑园新村155号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1470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4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21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pacing w:val="-18"/>
                <w:sz w:val="18"/>
                <w:szCs w:val="18"/>
              </w:rPr>
              <w:t>鼓楼</w:t>
            </w:r>
          </w:p>
        </w:tc>
        <w:tc>
          <w:tcPr>
            <w:tcW w:w="2268" w:type="dxa"/>
            <w:vMerge w:val="restart"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供销社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食品公司宿舍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真州西路14号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道路、下水、监控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7790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82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pacing w:val="-18"/>
                <w:sz w:val="18"/>
                <w:szCs w:val="18"/>
              </w:rPr>
              <w:t>城北</w:t>
            </w: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财政局宿舍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桑园南</w:t>
            </w:r>
            <w:proofErr w:type="gramEnd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村9号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1320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22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pacing w:val="-18"/>
                <w:sz w:val="18"/>
                <w:szCs w:val="18"/>
              </w:rPr>
              <w:t>鼓楼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财政局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邮电宿舍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真州西路51号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3360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48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pacing w:val="-18"/>
                <w:sz w:val="18"/>
                <w:szCs w:val="18"/>
              </w:rPr>
              <w:t>阳光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电信局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农委宿舍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真州</w:t>
            </w: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东</w:t>
            </w: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路51号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道路、下水、监控路灯、停车位、绿化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15780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29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A00A64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187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pacing w:val="-18"/>
                <w:sz w:val="18"/>
                <w:szCs w:val="18"/>
              </w:rPr>
              <w:t>东园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农委</w:t>
            </w:r>
          </w:p>
        </w:tc>
      </w:tr>
      <w:tr w:rsidR="000D7239" w:rsidRPr="00255BC9" w:rsidTr="000D7239">
        <w:trPr>
          <w:trHeight w:val="402"/>
        </w:trPr>
        <w:tc>
          <w:tcPr>
            <w:tcW w:w="966" w:type="dxa"/>
            <w:vMerge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党校宿舍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真州西路49号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6B42B4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道路、下水、停车位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2240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28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pacing w:val="-18"/>
                <w:sz w:val="18"/>
                <w:szCs w:val="18"/>
              </w:rPr>
              <w:t>阳光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党校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 w:val="restart"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DA58D4">
            <w:pPr>
              <w:spacing w:line="320" w:lineRule="exact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BD05E4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  <w:r w:rsidRPr="00FF1E9E">
              <w:rPr>
                <w:rFonts w:ascii="Times New Roman" w:eastAsia="方正仿宋_GBK" w:hAnsi="Times New Roman" w:cs="Times New Roman"/>
                <w:szCs w:val="21"/>
              </w:rPr>
              <w:t>2017</w:t>
            </w:r>
            <w:r>
              <w:rPr>
                <w:rFonts w:ascii="Times New Roman" w:eastAsia="方正仿宋_GBK" w:hAnsi="Times New Roman" w:cs="Times New Roman" w:hint="eastAsia"/>
                <w:szCs w:val="21"/>
              </w:rPr>
              <w:t>年</w:t>
            </w: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西苑小区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真州西路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道路、下水、路灯、停车位、车棚、</w:t>
            </w:r>
            <w:proofErr w:type="gramStart"/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监控道</w:t>
            </w:r>
            <w:proofErr w:type="gramEnd"/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闸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10800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88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pacing w:val="-18"/>
                <w:sz w:val="18"/>
                <w:szCs w:val="18"/>
              </w:rPr>
              <w:t>万博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房管局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针织厂宿舍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奎光巷</w:t>
            </w:r>
            <w:proofErr w:type="gramEnd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225号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2520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42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天宁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工业总公司</w:t>
            </w:r>
          </w:p>
        </w:tc>
      </w:tr>
      <w:tr w:rsidR="000D7239" w:rsidRPr="00F10F44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新立基宿舍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大庆北路99号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道路、下水、路灯、</w:t>
            </w:r>
            <w:proofErr w:type="gramStart"/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监控道</w:t>
            </w:r>
            <w:proofErr w:type="gramEnd"/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闸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10260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114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勤丰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1B47E6">
            <w:pPr>
              <w:spacing w:line="18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仪征市服装公司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橡胶配件厂宿舍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资福巷22号</w:t>
            </w:r>
            <w:proofErr w:type="gramEnd"/>
          </w:p>
        </w:tc>
        <w:tc>
          <w:tcPr>
            <w:tcW w:w="2552" w:type="dxa"/>
            <w:vAlign w:val="center"/>
          </w:tcPr>
          <w:p w:rsidR="000D7239" w:rsidRPr="001B68C2" w:rsidRDefault="000D7239" w:rsidP="006B42B4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2300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46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hint="eastAsia"/>
                <w:sz w:val="18"/>
                <w:szCs w:val="18"/>
              </w:rPr>
              <w:t>梓</w:t>
            </w:r>
            <w:proofErr w:type="gramEnd"/>
            <w:r w:rsidRPr="004B5E18">
              <w:rPr>
                <w:rFonts w:ascii="仿宋" w:eastAsia="仿宋" w:hAnsi="仿宋" w:hint="eastAsia"/>
                <w:sz w:val="18"/>
                <w:szCs w:val="18"/>
              </w:rPr>
              <w:t>橦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4B5E18">
            <w:pPr>
              <w:spacing w:line="18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橡胶金属配件厂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饮服公司宿舍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桑园南</w:t>
            </w:r>
            <w:proofErr w:type="gramEnd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村1号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3900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65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鼓楼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供销总社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财政局宿舍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勤丰路1号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道路、下水、围墙、停车位、路灯、</w:t>
            </w:r>
            <w:proofErr w:type="gramStart"/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监控道</w:t>
            </w:r>
            <w:proofErr w:type="gramEnd"/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闸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5067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72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勤丰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财政局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粮食局宿舍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新河路57、</w:t>
            </w: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天宁巷88、92号</w:t>
            </w:r>
            <w:proofErr w:type="gramEnd"/>
          </w:p>
        </w:tc>
        <w:tc>
          <w:tcPr>
            <w:tcW w:w="2552" w:type="dxa"/>
            <w:vAlign w:val="center"/>
          </w:tcPr>
          <w:p w:rsidR="000D7239" w:rsidRPr="001B68C2" w:rsidRDefault="000D7239" w:rsidP="000D7239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道路、下水、路灯、停车位</w:t>
            </w:r>
            <w:r w:rsidR="006B42B4">
              <w:rPr>
                <w:rFonts w:ascii="Times New Roman" w:eastAsia="仿宋" w:hAnsi="仿宋" w:cs="Times New Roman" w:hint="eastAsia"/>
                <w:sz w:val="18"/>
                <w:szCs w:val="18"/>
              </w:rPr>
              <w:t>、</w:t>
            </w:r>
            <w:proofErr w:type="gramStart"/>
            <w:r w:rsidR="006B42B4">
              <w:rPr>
                <w:rFonts w:ascii="Times New Roman" w:eastAsia="仿宋" w:hAnsi="仿宋" w:cs="Times New Roman" w:hint="eastAsia"/>
                <w:sz w:val="18"/>
                <w:szCs w:val="18"/>
              </w:rPr>
              <w:t>监控道</w:t>
            </w:r>
            <w:proofErr w:type="gramEnd"/>
            <w:r w:rsidR="006B42B4">
              <w:rPr>
                <w:rFonts w:ascii="Times New Roman" w:eastAsia="仿宋" w:hAnsi="仿宋" w:cs="Times New Roman" w:hint="eastAsia"/>
                <w:sz w:val="18"/>
                <w:szCs w:val="18"/>
              </w:rPr>
              <w:t>闸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20564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145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天宁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粮食局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教育局宿舍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弘</w:t>
            </w:r>
            <w:proofErr w:type="gramEnd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桥路186号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道路、雨污、围墙、停车位、监控</w:t>
            </w:r>
            <w:r w:rsidR="006B42B4">
              <w:rPr>
                <w:rFonts w:ascii="Times New Roman" w:eastAsia="仿宋" w:hAnsi="仿宋" w:cs="Times New Roman" w:hint="eastAsia"/>
                <w:sz w:val="18"/>
                <w:szCs w:val="18"/>
              </w:rPr>
              <w:t>、路灯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8100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108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hint="eastAsia"/>
                <w:sz w:val="18"/>
                <w:szCs w:val="18"/>
              </w:rPr>
              <w:t>弘桥</w:t>
            </w:r>
            <w:proofErr w:type="gramEnd"/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教育局</w:t>
            </w:r>
          </w:p>
        </w:tc>
      </w:tr>
      <w:tr w:rsidR="000D7239" w:rsidRPr="00255BC9" w:rsidTr="000D7239">
        <w:trPr>
          <w:trHeight w:val="491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公检法宿舍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大庆南路186号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22435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9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173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鼓楼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公安局</w:t>
            </w:r>
          </w:p>
        </w:tc>
      </w:tr>
      <w:tr w:rsidR="000D7239" w:rsidRPr="00255BC9" w:rsidTr="000D7239">
        <w:trPr>
          <w:trHeight w:hRule="exact" w:val="626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砖瓦厂宿舍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北城河路91号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道路、下水、路灯、停车位、道闸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3000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鼓楼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4B5E18">
            <w:pPr>
              <w:spacing w:line="18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汽车工业公司</w:t>
            </w:r>
          </w:p>
        </w:tc>
      </w:tr>
      <w:tr w:rsidR="000D7239" w:rsidRPr="00255BC9" w:rsidTr="000D7239">
        <w:trPr>
          <w:trHeight w:hRule="exact" w:val="618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天地和</w:t>
            </w:r>
            <w:proofErr w:type="gramStart"/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园</w:t>
            </w:r>
            <w:proofErr w:type="gramEnd"/>
          </w:p>
        </w:tc>
        <w:tc>
          <w:tcPr>
            <w:tcW w:w="2551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石碑路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仿宋" w:cs="Times New Roman"/>
                <w:sz w:val="18"/>
                <w:szCs w:val="18"/>
              </w:rPr>
            </w:pP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雨污分流、道路、路灯、监控、停车场等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112000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26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760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嘉禾</w:t>
            </w:r>
          </w:p>
        </w:tc>
        <w:tc>
          <w:tcPr>
            <w:tcW w:w="2268" w:type="dxa"/>
            <w:vAlign w:val="center"/>
          </w:tcPr>
          <w:p w:rsidR="000D7239" w:rsidRPr="004B5E18" w:rsidRDefault="008800DC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房管局</w:t>
            </w:r>
          </w:p>
        </w:tc>
      </w:tr>
      <w:tr w:rsidR="000D7239" w:rsidRPr="00255BC9" w:rsidTr="000D7239">
        <w:trPr>
          <w:trHeight w:hRule="exact" w:val="595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12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万年新村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万年菜场南侧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仿宋" w:cs="Times New Roman"/>
                <w:sz w:val="18"/>
                <w:szCs w:val="18"/>
              </w:rPr>
            </w:pP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围墙重建、小河沟改造等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120000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32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960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万年</w:t>
            </w:r>
          </w:p>
        </w:tc>
        <w:tc>
          <w:tcPr>
            <w:tcW w:w="2268" w:type="dxa"/>
            <w:vAlign w:val="center"/>
          </w:tcPr>
          <w:p w:rsidR="000D7239" w:rsidRPr="004B5E18" w:rsidRDefault="008800DC" w:rsidP="0036296A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>
              <w:rPr>
                <w:rFonts w:ascii="仿宋" w:eastAsia="仿宋" w:hAnsi="仿宋" w:cs="Times New Roman" w:hint="eastAsia"/>
                <w:sz w:val="18"/>
                <w:szCs w:val="18"/>
              </w:rPr>
              <w:t>房管局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 w:val="restart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4B5E18">
            <w:pPr>
              <w:spacing w:line="320" w:lineRule="exact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  <w:r>
              <w:rPr>
                <w:rFonts w:ascii="Times New Roman" w:eastAsia="方正仿宋_GBK" w:hAnsi="Times New Roman" w:cs="Times New Roman" w:hint="eastAsia"/>
                <w:szCs w:val="21"/>
              </w:rPr>
              <w:t>2018</w:t>
            </w:r>
            <w:r>
              <w:rPr>
                <w:rFonts w:ascii="Times New Roman" w:eastAsia="方正仿宋_GBK" w:hAnsi="Times New Roman" w:cs="Times New Roman" w:hint="eastAsia"/>
                <w:szCs w:val="21"/>
              </w:rPr>
              <w:t>年</w:t>
            </w: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  <w:r w:rsidRPr="00FF1E9E">
              <w:rPr>
                <w:rFonts w:ascii="Times New Roman" w:eastAsia="方正仿宋_GBK" w:hAnsi="Times New Roman" w:cs="Times New Roman"/>
                <w:szCs w:val="21"/>
              </w:rPr>
              <w:t>2018</w:t>
            </w:r>
            <w:r w:rsidRPr="00FF1E9E">
              <w:rPr>
                <w:rFonts w:ascii="Times New Roman" w:eastAsia="方正仿宋_GBK" w:hAnsi="Times New Roman" w:cs="Times New Roman"/>
                <w:szCs w:val="21"/>
              </w:rPr>
              <w:t>年</w:t>
            </w: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红叶小区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沿山河路29号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6B42B4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道路、下水、路灯、</w:t>
            </w:r>
            <w:r w:rsidR="006B42B4">
              <w:rPr>
                <w:rFonts w:ascii="Times New Roman" w:eastAsia="仿宋" w:hAnsi="仿宋" w:cs="Times New Roman" w:hint="eastAsia"/>
                <w:sz w:val="18"/>
                <w:szCs w:val="18"/>
              </w:rPr>
              <w:t>垃圾分类</w:t>
            </w: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、绿化、停车位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111600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2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2"/>
                <w:sz w:val="18"/>
                <w:szCs w:val="18"/>
              </w:rPr>
              <w:t>34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2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2"/>
                <w:sz w:val="18"/>
                <w:szCs w:val="18"/>
              </w:rPr>
              <w:t>1321</w:t>
            </w:r>
          </w:p>
        </w:tc>
        <w:tc>
          <w:tcPr>
            <w:tcW w:w="851" w:type="dxa"/>
            <w:vMerge w:val="restart"/>
            <w:vAlign w:val="center"/>
          </w:tcPr>
          <w:p w:rsidR="000D7239" w:rsidRPr="004B5E18" w:rsidRDefault="000D7239" w:rsidP="00775ADB">
            <w:pPr>
              <w:spacing w:line="320" w:lineRule="exact"/>
              <w:jc w:val="center"/>
              <w:rPr>
                <w:rFonts w:ascii="仿宋" w:eastAsia="仿宋" w:hAnsi="仿宋"/>
                <w:spacing w:val="-12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pacing w:val="-18"/>
                <w:sz w:val="18"/>
                <w:szCs w:val="18"/>
              </w:rPr>
              <w:t>红叶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8"/>
                <w:sz w:val="18"/>
                <w:szCs w:val="18"/>
              </w:rPr>
              <w:t>天地公司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小化纤东生活区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真州东路22号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</w:t>
            </w:r>
            <w:r w:rsidR="006B42B4">
              <w:rPr>
                <w:rFonts w:ascii="Times New Roman" w:eastAsia="仿宋" w:hAnsi="仿宋" w:cs="Times New Roman" w:hint="eastAsia"/>
                <w:sz w:val="18"/>
                <w:szCs w:val="18"/>
              </w:rPr>
              <w:t>、监控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4120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2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pacing w:val="-12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2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2"/>
                <w:sz w:val="18"/>
                <w:szCs w:val="18"/>
              </w:rPr>
              <w:t>68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2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小化纤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活塞环宿舍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工农南路3号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6B42B4">
            <w:pPr>
              <w:spacing w:line="20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道路、下水、外立面</w:t>
            </w:r>
            <w:r w:rsidR="006B42B4">
              <w:rPr>
                <w:rFonts w:ascii="Times New Roman" w:eastAsia="仿宋" w:hAnsi="仿宋" w:cs="Times New Roman"/>
                <w:sz w:val="18"/>
                <w:szCs w:val="18"/>
              </w:rPr>
              <w:t>、路灯、</w:t>
            </w:r>
            <w:proofErr w:type="gramStart"/>
            <w:r w:rsidR="006B42B4">
              <w:rPr>
                <w:rFonts w:ascii="Times New Roman" w:eastAsia="仿宋" w:hAnsi="仿宋" w:cs="Times New Roman"/>
                <w:sz w:val="18"/>
                <w:szCs w:val="18"/>
              </w:rPr>
              <w:t>监控道</w:t>
            </w:r>
            <w:proofErr w:type="gramEnd"/>
            <w:r w:rsidR="006B42B4">
              <w:rPr>
                <w:rFonts w:ascii="Times New Roman" w:eastAsia="仿宋" w:hAnsi="仿宋" w:cs="Times New Roman"/>
                <w:sz w:val="18"/>
                <w:szCs w:val="18"/>
              </w:rPr>
              <w:t>闸、充电桩、车棚</w:t>
            </w: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、道路划线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26880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spacing w:line="320" w:lineRule="exact"/>
              <w:jc w:val="center"/>
              <w:rPr>
                <w:rFonts w:ascii="仿宋" w:eastAsia="仿宋" w:hAnsi="仿宋" w:cs="Times New Roman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pacing w:val="-18"/>
                <w:sz w:val="18"/>
                <w:szCs w:val="18"/>
              </w:rPr>
              <w:t>336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spacing w:line="320" w:lineRule="exact"/>
              <w:jc w:val="center"/>
              <w:rPr>
                <w:rFonts w:ascii="仿宋" w:eastAsia="仿宋" w:hAnsi="仿宋"/>
                <w:spacing w:val="-18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大市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活塞环厂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交运局</w:t>
            </w:r>
            <w:proofErr w:type="gramEnd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工农南路63号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道路、下水、车棚、路灯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4140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46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鼓楼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交运局</w:t>
            </w:r>
            <w:proofErr w:type="gramEnd"/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原工业学校宿舍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沿河路5号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道路、下水、路灯、</w:t>
            </w:r>
            <w:proofErr w:type="gramStart"/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监控道</w:t>
            </w:r>
            <w:proofErr w:type="gramEnd"/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闸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7600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93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天宁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技师学院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交警大队宿舍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沿山河西路5号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道路、下水、监控停车位、道闸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10000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96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城北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交警大队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石桥新苑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真州东路南侧</w:t>
            </w:r>
          </w:p>
        </w:tc>
        <w:tc>
          <w:tcPr>
            <w:tcW w:w="2552" w:type="dxa"/>
            <w:vAlign w:val="center"/>
          </w:tcPr>
          <w:p w:rsidR="000D7239" w:rsidRPr="001B68C2" w:rsidRDefault="006B42B4" w:rsidP="000D7239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>
              <w:rPr>
                <w:rFonts w:ascii="Times New Roman" w:eastAsia="仿宋" w:hAnsi="仿宋" w:cs="Times New Roman"/>
                <w:sz w:val="18"/>
                <w:szCs w:val="18"/>
              </w:rPr>
              <w:t>道路、路灯、停车位</w:t>
            </w:r>
            <w:r w:rsidR="000D7239"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8221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72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东园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石桥新苑</w:t>
            </w:r>
          </w:p>
        </w:tc>
      </w:tr>
      <w:tr w:rsidR="000D7239" w:rsidRPr="00255BC9" w:rsidTr="000D7239">
        <w:trPr>
          <w:trHeight w:hRule="exact" w:val="403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中行宿舍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真州西路70号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2295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27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勤丰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中行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 w:val="restart"/>
            <w:vAlign w:val="center"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4B5E18">
            <w:pPr>
              <w:spacing w:line="320" w:lineRule="exact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  <w:r>
              <w:rPr>
                <w:rFonts w:ascii="Times New Roman" w:eastAsia="方正仿宋_GBK" w:hAnsi="Times New Roman" w:cs="Times New Roman" w:hint="eastAsia"/>
                <w:szCs w:val="21"/>
              </w:rPr>
              <w:t>2019</w:t>
            </w:r>
            <w:r>
              <w:rPr>
                <w:rFonts w:ascii="Times New Roman" w:eastAsia="方正仿宋_GBK" w:hAnsi="Times New Roman" w:cs="Times New Roman" w:hint="eastAsia"/>
                <w:szCs w:val="21"/>
              </w:rPr>
              <w:t>年</w:t>
            </w: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  <w:r w:rsidRPr="00FF1E9E">
              <w:rPr>
                <w:rFonts w:ascii="Times New Roman" w:eastAsia="方正仿宋_GBK" w:hAnsi="Times New Roman" w:cs="Times New Roman"/>
                <w:szCs w:val="21"/>
              </w:rPr>
              <w:t>2019</w:t>
            </w:r>
            <w:r w:rsidRPr="00FF1E9E">
              <w:rPr>
                <w:rFonts w:ascii="Times New Roman" w:eastAsia="方正仿宋_GBK" w:hAnsi="Times New Roman" w:cs="Times New Roman"/>
                <w:szCs w:val="21"/>
              </w:rPr>
              <w:t>年</w:t>
            </w: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迎江一村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长江路</w:t>
            </w:r>
          </w:p>
        </w:tc>
        <w:tc>
          <w:tcPr>
            <w:tcW w:w="2552" w:type="dxa"/>
            <w:vMerge w:val="restart"/>
            <w:vAlign w:val="center"/>
          </w:tcPr>
          <w:p w:rsidR="000D7239" w:rsidRPr="000D7239" w:rsidRDefault="000D7239" w:rsidP="000D7239">
            <w:pPr>
              <w:spacing w:line="240" w:lineRule="exact"/>
              <w:jc w:val="center"/>
              <w:rPr>
                <w:rFonts w:ascii="Times New Roman" w:eastAsia="仿宋" w:hAnsi="仿宋" w:cs="Times New Roman"/>
                <w:sz w:val="18"/>
                <w:szCs w:val="18"/>
              </w:rPr>
            </w:pPr>
            <w:r>
              <w:rPr>
                <w:rFonts w:ascii="Times New Roman" w:eastAsia="仿宋" w:hAnsi="仿宋" w:cs="Times New Roman"/>
                <w:sz w:val="18"/>
                <w:szCs w:val="18"/>
              </w:rPr>
              <w:t>水、电、下水、停车位、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绿</w:t>
            </w: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化、物业用房、路灯、监控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44605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7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662</w:t>
            </w:r>
          </w:p>
        </w:tc>
        <w:tc>
          <w:tcPr>
            <w:tcW w:w="851" w:type="dxa"/>
            <w:vMerge w:val="restart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迎江</w:t>
            </w:r>
          </w:p>
        </w:tc>
        <w:tc>
          <w:tcPr>
            <w:tcW w:w="2268" w:type="dxa"/>
            <w:vMerge w:val="restart"/>
            <w:vAlign w:val="center"/>
          </w:tcPr>
          <w:p w:rsidR="000D7239" w:rsidRPr="004B5E18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城发集团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迎江二村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长江路</w:t>
            </w:r>
          </w:p>
        </w:tc>
        <w:tc>
          <w:tcPr>
            <w:tcW w:w="2552" w:type="dxa"/>
            <w:vMerge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45432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792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迎江三村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长江路</w:t>
            </w:r>
          </w:p>
        </w:tc>
        <w:tc>
          <w:tcPr>
            <w:tcW w:w="2552" w:type="dxa"/>
            <w:vMerge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43163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25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650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大西生活区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勤丰路21号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0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室外弱电、监控、外墙出新、养老用房</w:t>
            </w:r>
            <w:r w:rsidR="006B42B4">
              <w:rPr>
                <w:rFonts w:ascii="Times New Roman" w:eastAsia="仿宋" w:hAnsi="仿宋" w:cs="Times New Roman" w:hint="eastAsia"/>
                <w:sz w:val="18"/>
                <w:szCs w:val="18"/>
              </w:rPr>
              <w:t>、</w:t>
            </w: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土建安装、道路、下水、路灯、屋面、绿化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42280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</w:t>
            </w: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604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勤丰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小化纤</w:t>
            </w:r>
          </w:p>
        </w:tc>
      </w:tr>
      <w:tr w:rsidR="000D7239" w:rsidRPr="00255BC9" w:rsidTr="000D7239">
        <w:trPr>
          <w:trHeight w:hRule="exact" w:val="609"/>
        </w:trPr>
        <w:tc>
          <w:tcPr>
            <w:tcW w:w="966" w:type="dxa"/>
            <w:vMerge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电视台宿舍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工农南路39号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6B42B4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道路、下水、停车位、</w:t>
            </w:r>
            <w:r w:rsidR="006B42B4">
              <w:rPr>
                <w:rFonts w:ascii="Times New Roman" w:eastAsia="仿宋" w:hAnsi="仿宋" w:cs="Times New Roman" w:hint="eastAsia"/>
                <w:sz w:val="18"/>
                <w:szCs w:val="18"/>
              </w:rPr>
              <w:t>充电桩</w:t>
            </w: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、加装电梯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6186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64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大市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电视台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 w:val="restart"/>
            <w:vAlign w:val="center"/>
          </w:tcPr>
          <w:p w:rsidR="000D7239" w:rsidRPr="00FF1E9E" w:rsidRDefault="000D7239" w:rsidP="00FF1E9E">
            <w:pPr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0D7239" w:rsidRPr="000D7239" w:rsidRDefault="000D7239" w:rsidP="000D723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  <w:r w:rsidRPr="000D7239">
              <w:rPr>
                <w:rFonts w:ascii="Times New Roman" w:eastAsia="方正仿宋_GBK" w:hAnsi="Times New Roman" w:cs="Times New Roman" w:hint="eastAsia"/>
                <w:szCs w:val="21"/>
              </w:rPr>
              <w:t>2020</w:t>
            </w:r>
            <w:r w:rsidRPr="000D7239">
              <w:rPr>
                <w:rFonts w:ascii="Times New Roman" w:eastAsia="方正仿宋_GBK" w:hAnsi="Times New Roman" w:cs="Times New Roman" w:hint="eastAsia"/>
                <w:szCs w:val="21"/>
              </w:rPr>
              <w:t>年</w:t>
            </w:r>
          </w:p>
          <w:p w:rsidR="000D723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0D723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0D723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0D723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0D723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0D723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  <w:p w:rsidR="000D7239" w:rsidRDefault="000D7239" w:rsidP="004B5E18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Default="000D7239" w:rsidP="004B5E18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Default="000D7239" w:rsidP="004B5E18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Default="000D7239" w:rsidP="004B5E18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Default="000D7239" w:rsidP="000D7239">
            <w:pPr>
              <w:spacing w:line="320" w:lineRule="exact"/>
              <w:rPr>
                <w:rFonts w:ascii="Times New Roman" w:eastAsia="方正仿宋_GBK" w:hAnsi="Times New Roman" w:cs="Times New Roman"/>
                <w:szCs w:val="21"/>
              </w:rPr>
            </w:pPr>
          </w:p>
          <w:p w:rsidR="000D7239" w:rsidRPr="00FF1E9E" w:rsidRDefault="000D7239" w:rsidP="004B5E18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szCs w:val="21"/>
              </w:rPr>
            </w:pPr>
            <w:r>
              <w:rPr>
                <w:rFonts w:ascii="Times New Roman" w:eastAsia="方正仿宋_GBK" w:hAnsi="Times New Roman" w:cs="Times New Roman" w:hint="eastAsia"/>
                <w:szCs w:val="21"/>
              </w:rPr>
              <w:t>2020</w:t>
            </w:r>
            <w:r>
              <w:rPr>
                <w:rFonts w:ascii="Times New Roman" w:eastAsia="方正仿宋_GBK" w:hAnsi="Times New Roman" w:cs="Times New Roman" w:hint="eastAsia"/>
                <w:szCs w:val="21"/>
              </w:rPr>
              <w:t>年</w:t>
            </w: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政府</w:t>
            </w: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办资福巷</w:t>
            </w:r>
            <w:proofErr w:type="gramEnd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资福巷12号</w:t>
            </w:r>
            <w:proofErr w:type="gramEnd"/>
          </w:p>
        </w:tc>
        <w:tc>
          <w:tcPr>
            <w:tcW w:w="2552" w:type="dxa"/>
            <w:vAlign w:val="center"/>
          </w:tcPr>
          <w:p w:rsidR="000D7239" w:rsidRPr="001B68C2" w:rsidRDefault="000D7239" w:rsidP="004255CD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道路、雨污分流、加装电梯、停车位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17500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168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hint="eastAsia"/>
                <w:sz w:val="18"/>
                <w:szCs w:val="18"/>
              </w:rPr>
              <w:t>梓</w:t>
            </w:r>
            <w:proofErr w:type="gramEnd"/>
            <w:r w:rsidRPr="004B5E18">
              <w:rPr>
                <w:rFonts w:ascii="仿宋" w:eastAsia="仿宋" w:hAnsi="仿宋" w:hint="eastAsia"/>
                <w:sz w:val="18"/>
                <w:szCs w:val="18"/>
              </w:rPr>
              <w:t>橦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政府办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4B5E18">
            <w:pPr>
              <w:spacing w:line="32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西苑新村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沿山河西路58号</w:t>
            </w:r>
          </w:p>
        </w:tc>
        <w:tc>
          <w:tcPr>
            <w:tcW w:w="2552" w:type="dxa"/>
            <w:vAlign w:val="center"/>
          </w:tcPr>
          <w:p w:rsidR="000D7239" w:rsidRPr="001B68C2" w:rsidRDefault="000D7239" w:rsidP="000D7239">
            <w:pPr>
              <w:spacing w:line="24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道路、雨污分流、广场改造、停车位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32000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305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万博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扬子集团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4B5E18">
            <w:pPr>
              <w:spacing w:line="32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交通</w:t>
            </w: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局资福巷</w:t>
            </w:r>
            <w:proofErr w:type="gramEnd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宿舍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资福巷</w:t>
            </w:r>
            <w:proofErr w:type="gramEnd"/>
          </w:p>
        </w:tc>
        <w:tc>
          <w:tcPr>
            <w:tcW w:w="2552" w:type="dxa"/>
            <w:vAlign w:val="center"/>
          </w:tcPr>
          <w:p w:rsidR="000D7239" w:rsidRPr="000D7239" w:rsidRDefault="000D7239" w:rsidP="000D7239">
            <w:pPr>
              <w:spacing w:line="200" w:lineRule="exact"/>
              <w:jc w:val="center"/>
              <w:rPr>
                <w:rFonts w:ascii="Times New Roman" w:eastAsia="仿宋" w:hAnsi="仿宋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道路、雨污分流、落水管更换、围墙出新、车库屋面维修</w:t>
            </w:r>
            <w:r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6350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80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hint="eastAsia"/>
                <w:sz w:val="18"/>
                <w:szCs w:val="18"/>
              </w:rPr>
              <w:t>梓</w:t>
            </w:r>
            <w:proofErr w:type="gramEnd"/>
            <w:r w:rsidRPr="004B5E18">
              <w:rPr>
                <w:rFonts w:ascii="仿宋" w:eastAsia="仿宋" w:hAnsi="仿宋" w:hint="eastAsia"/>
                <w:sz w:val="18"/>
                <w:szCs w:val="18"/>
              </w:rPr>
              <w:t>橦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交运局</w:t>
            </w:r>
            <w:proofErr w:type="gramEnd"/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4B5E18">
            <w:pPr>
              <w:spacing w:line="32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解放西路169号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解放西路169号</w:t>
            </w:r>
          </w:p>
        </w:tc>
        <w:tc>
          <w:tcPr>
            <w:tcW w:w="2552" w:type="dxa"/>
            <w:vAlign w:val="center"/>
          </w:tcPr>
          <w:p w:rsidR="000D7239" w:rsidRPr="000D7239" w:rsidRDefault="006B42B4" w:rsidP="006B42B4">
            <w:pPr>
              <w:spacing w:line="200" w:lineRule="exact"/>
              <w:jc w:val="center"/>
              <w:rPr>
                <w:rFonts w:ascii="Times New Roman" w:eastAsia="仿宋" w:hAnsi="仿宋" w:cs="Times New Roman"/>
                <w:sz w:val="18"/>
                <w:szCs w:val="18"/>
              </w:rPr>
            </w:pPr>
            <w:r>
              <w:rPr>
                <w:rFonts w:ascii="Times New Roman" w:eastAsia="仿宋" w:hAnsi="仿宋" w:cs="Times New Roman"/>
                <w:sz w:val="18"/>
                <w:szCs w:val="18"/>
              </w:rPr>
              <w:t>外立面出新</w:t>
            </w:r>
            <w:r w:rsidR="000D7239" w:rsidRPr="001B68C2">
              <w:rPr>
                <w:rFonts w:ascii="Times New Roman" w:eastAsia="仿宋" w:hAnsi="仿宋" w:cs="Times New Roman"/>
                <w:sz w:val="18"/>
                <w:szCs w:val="18"/>
              </w:rPr>
              <w:t>、道路、楼道出新</w:t>
            </w:r>
            <w:r w:rsidR="000D7239">
              <w:rPr>
                <w:rFonts w:ascii="Times New Roman" w:eastAsia="仿宋" w:hAnsi="仿宋" w:cs="Times New Roman" w:hint="eastAsia"/>
                <w:sz w:val="18"/>
                <w:szCs w:val="18"/>
              </w:rPr>
              <w:t>等</w:t>
            </w: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20500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246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阳光</w:t>
            </w:r>
          </w:p>
        </w:tc>
        <w:tc>
          <w:tcPr>
            <w:tcW w:w="2268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解危办</w:t>
            </w: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4B5E18">
            <w:pPr>
              <w:spacing w:line="32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白沙一村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化纤浦东路</w:t>
            </w:r>
          </w:p>
        </w:tc>
        <w:tc>
          <w:tcPr>
            <w:tcW w:w="2552" w:type="dxa"/>
            <w:vMerge w:val="restart"/>
            <w:vAlign w:val="center"/>
          </w:tcPr>
          <w:p w:rsidR="000D7239" w:rsidRPr="001B68C2" w:rsidRDefault="000D7239" w:rsidP="004255CD">
            <w:pPr>
              <w:spacing w:line="200" w:lineRule="exact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1B68C2">
              <w:rPr>
                <w:rFonts w:ascii="Times New Roman" w:eastAsia="仿宋" w:hAnsi="仿宋" w:cs="Times New Roman"/>
                <w:sz w:val="18"/>
                <w:szCs w:val="18"/>
              </w:rPr>
              <w:t>落水管更换、屋面维修、楼道出新、增设车位、防盗门、物业用房、监控等</w:t>
            </w:r>
          </w:p>
          <w:p w:rsidR="000D7239" w:rsidRPr="001B68C2" w:rsidRDefault="000D7239" w:rsidP="004B5E18">
            <w:pPr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47005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31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1102</w:t>
            </w:r>
          </w:p>
        </w:tc>
        <w:tc>
          <w:tcPr>
            <w:tcW w:w="851" w:type="dxa"/>
            <w:vMerge w:val="restart"/>
            <w:vAlign w:val="center"/>
          </w:tcPr>
          <w:p w:rsidR="000D7239" w:rsidRPr="004B5E18" w:rsidRDefault="000D7239" w:rsidP="00775ADB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白沙</w:t>
            </w:r>
          </w:p>
        </w:tc>
        <w:tc>
          <w:tcPr>
            <w:tcW w:w="2268" w:type="dxa"/>
            <w:vMerge w:val="restart"/>
            <w:vAlign w:val="center"/>
          </w:tcPr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城发集团</w:t>
            </w: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Pr="004B5E18" w:rsidRDefault="000D7239" w:rsidP="00061A8C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4B5E18">
            <w:pPr>
              <w:spacing w:line="32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白沙二村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化纤东路</w:t>
            </w:r>
          </w:p>
        </w:tc>
        <w:tc>
          <w:tcPr>
            <w:tcW w:w="2552" w:type="dxa"/>
            <w:vMerge/>
            <w:vAlign w:val="center"/>
          </w:tcPr>
          <w:p w:rsidR="000D7239" w:rsidRPr="001B68C2" w:rsidRDefault="000D7239" w:rsidP="004B5E18">
            <w:pPr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38739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31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786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4B5E18">
            <w:pPr>
              <w:spacing w:line="32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白沙三村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化纤长江东路4号</w:t>
            </w:r>
          </w:p>
        </w:tc>
        <w:tc>
          <w:tcPr>
            <w:tcW w:w="2552" w:type="dxa"/>
            <w:vMerge/>
            <w:vAlign w:val="center"/>
          </w:tcPr>
          <w:p w:rsidR="000D7239" w:rsidRPr="001B68C2" w:rsidRDefault="000D7239" w:rsidP="004B5E18">
            <w:pPr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63080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1008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4B5E18">
            <w:pPr>
              <w:spacing w:line="32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9F7EC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白沙四村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9F7EC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化纤长江东路4号</w:t>
            </w:r>
          </w:p>
        </w:tc>
        <w:tc>
          <w:tcPr>
            <w:tcW w:w="2552" w:type="dxa"/>
            <w:vMerge/>
            <w:vAlign w:val="center"/>
          </w:tcPr>
          <w:p w:rsidR="000D7239" w:rsidRPr="001B68C2" w:rsidRDefault="000D7239" w:rsidP="004B5E18">
            <w:pPr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79799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51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D0068F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1366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4B5E18">
            <w:pPr>
              <w:spacing w:line="32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浦东一村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</w:t>
            </w:r>
            <w:proofErr w:type="gramStart"/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胥</w:t>
            </w:r>
            <w:proofErr w:type="gramEnd"/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浦路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13874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240</w:t>
            </w:r>
          </w:p>
        </w:tc>
        <w:tc>
          <w:tcPr>
            <w:tcW w:w="851" w:type="dxa"/>
            <w:vMerge w:val="restart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浦东</w:t>
            </w: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浦东二村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化纤白沙路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46986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842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浦东三村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化纤浦东路与长江路交汇处西北侧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50631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33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1236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12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沿河一村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仪征</w:t>
            </w:r>
            <w:proofErr w:type="gramStart"/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化纤环</w:t>
            </w:r>
            <w:proofErr w:type="gramEnd"/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北路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39154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24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488</w:t>
            </w:r>
          </w:p>
        </w:tc>
        <w:tc>
          <w:tcPr>
            <w:tcW w:w="851" w:type="dxa"/>
            <w:vMerge w:val="restart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沿河</w:t>
            </w: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沿河二村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仪征</w:t>
            </w:r>
            <w:proofErr w:type="gramStart"/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化纤环</w:t>
            </w:r>
            <w:proofErr w:type="gramEnd"/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北路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67867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40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1180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沿河三村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仪征化纤白沙路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22639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27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354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15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沿河四村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化纤白沙路北50米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65296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29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649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16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东山一村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proofErr w:type="gramStart"/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化纤环</w:t>
            </w:r>
            <w:proofErr w:type="gramEnd"/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北路东100米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39198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22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612</w:t>
            </w:r>
          </w:p>
        </w:tc>
        <w:tc>
          <w:tcPr>
            <w:tcW w:w="851" w:type="dxa"/>
            <w:vMerge w:val="restart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东山</w:t>
            </w: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17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东山二村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仪征化纤白沙路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50705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27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864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18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东山三村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仪征化纤白沙路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32616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506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浦西一村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仪征化纤长江中路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22080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440</w:t>
            </w:r>
          </w:p>
        </w:tc>
        <w:tc>
          <w:tcPr>
            <w:tcW w:w="851" w:type="dxa"/>
            <w:vMerge w:val="restart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4B5E18">
              <w:rPr>
                <w:rFonts w:ascii="仿宋" w:eastAsia="仿宋" w:hAnsi="仿宋" w:hint="eastAsia"/>
                <w:sz w:val="18"/>
                <w:szCs w:val="18"/>
              </w:rPr>
              <w:t>浦西</w:t>
            </w: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20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迎江西村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仪征化纤长江西路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60424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28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1124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  <w:tr w:rsidR="000D7239" w:rsidRPr="00255BC9" w:rsidTr="000D7239">
        <w:trPr>
          <w:trHeight w:val="340"/>
        </w:trPr>
        <w:tc>
          <w:tcPr>
            <w:tcW w:w="966" w:type="dxa"/>
            <w:vMerge/>
          </w:tcPr>
          <w:p w:rsidR="000D7239" w:rsidRPr="00255BC9" w:rsidRDefault="000D7239" w:rsidP="00061A8C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0D7239" w:rsidRPr="004B5E18" w:rsidRDefault="000D7239" w:rsidP="004B5E18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21</w:t>
            </w:r>
          </w:p>
        </w:tc>
        <w:tc>
          <w:tcPr>
            <w:tcW w:w="170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迎江东村</w:t>
            </w:r>
          </w:p>
        </w:tc>
        <w:tc>
          <w:tcPr>
            <w:tcW w:w="2551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仪征化纤长江东路</w:t>
            </w:r>
          </w:p>
        </w:tc>
        <w:tc>
          <w:tcPr>
            <w:tcW w:w="2552" w:type="dxa"/>
            <w:vMerge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D7239" w:rsidRPr="004B5E18" w:rsidRDefault="000D7239" w:rsidP="004B5E18">
            <w:pPr>
              <w:widowControl/>
              <w:spacing w:line="240" w:lineRule="exact"/>
              <w:jc w:val="center"/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color w:val="000000"/>
                <w:kern w:val="0"/>
                <w:sz w:val="18"/>
                <w:szCs w:val="18"/>
              </w:rPr>
              <w:t>41084</w:t>
            </w:r>
          </w:p>
        </w:tc>
        <w:tc>
          <w:tcPr>
            <w:tcW w:w="851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/>
                <w:sz w:val="18"/>
                <w:szCs w:val="18"/>
              </w:rPr>
              <w:t>23</w:t>
            </w:r>
          </w:p>
        </w:tc>
        <w:tc>
          <w:tcPr>
            <w:tcW w:w="850" w:type="dxa"/>
            <w:vAlign w:val="center"/>
          </w:tcPr>
          <w:p w:rsidR="000D7239" w:rsidRPr="004B5E18" w:rsidRDefault="000D7239" w:rsidP="004B5E18">
            <w:pPr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  <w:r w:rsidRPr="004B5E18">
              <w:rPr>
                <w:rFonts w:ascii="仿宋" w:eastAsia="仿宋" w:hAnsi="仿宋" w:cs="Times New Roman" w:hint="eastAsia"/>
                <w:sz w:val="18"/>
                <w:szCs w:val="18"/>
              </w:rPr>
              <w:t>704</w:t>
            </w:r>
          </w:p>
        </w:tc>
        <w:tc>
          <w:tcPr>
            <w:tcW w:w="851" w:type="dxa"/>
            <w:vMerge/>
            <w:vAlign w:val="center"/>
          </w:tcPr>
          <w:p w:rsidR="000D7239" w:rsidRPr="004B5E18" w:rsidRDefault="000D7239" w:rsidP="00061A8C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:rsidR="000D7239" w:rsidRPr="004B5E18" w:rsidRDefault="000D7239" w:rsidP="001B47E6">
            <w:pPr>
              <w:spacing w:line="240" w:lineRule="exact"/>
              <w:jc w:val="center"/>
              <w:rPr>
                <w:rFonts w:ascii="仿宋" w:eastAsia="仿宋" w:hAnsi="仿宋" w:cs="Times New Roman"/>
                <w:sz w:val="18"/>
                <w:szCs w:val="18"/>
              </w:rPr>
            </w:pPr>
          </w:p>
        </w:tc>
      </w:tr>
    </w:tbl>
    <w:p w:rsidR="00700BB3" w:rsidRDefault="00700BB3"/>
    <w:p w:rsidR="00B833A4" w:rsidRDefault="00B833A4"/>
    <w:sectPr w:rsidR="00B833A4" w:rsidSect="00E63D7F">
      <w:pgSz w:w="16838" w:h="11906" w:orient="landscape" w:code="9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96C" w:rsidRDefault="0004396C" w:rsidP="00645BF7">
      <w:r>
        <w:separator/>
      </w:r>
    </w:p>
  </w:endnote>
  <w:endnote w:type="continuationSeparator" w:id="0">
    <w:p w:rsidR="0004396C" w:rsidRDefault="0004396C" w:rsidP="00645B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96C" w:rsidRDefault="0004396C" w:rsidP="00645BF7">
      <w:r>
        <w:separator/>
      </w:r>
    </w:p>
  </w:footnote>
  <w:footnote w:type="continuationSeparator" w:id="0">
    <w:p w:rsidR="0004396C" w:rsidRDefault="0004396C" w:rsidP="00645B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3A4"/>
    <w:rsid w:val="000001D8"/>
    <w:rsid w:val="0004396C"/>
    <w:rsid w:val="00061A8C"/>
    <w:rsid w:val="00076318"/>
    <w:rsid w:val="00077412"/>
    <w:rsid w:val="000B4B37"/>
    <w:rsid w:val="000D7239"/>
    <w:rsid w:val="00106854"/>
    <w:rsid w:val="001774E3"/>
    <w:rsid w:val="001B47E6"/>
    <w:rsid w:val="001B68C2"/>
    <w:rsid w:val="001C50DD"/>
    <w:rsid w:val="00202E13"/>
    <w:rsid w:val="00252160"/>
    <w:rsid w:val="00285E8C"/>
    <w:rsid w:val="002F0224"/>
    <w:rsid w:val="0036296A"/>
    <w:rsid w:val="003E0D21"/>
    <w:rsid w:val="003E7888"/>
    <w:rsid w:val="003F61C4"/>
    <w:rsid w:val="00417FF5"/>
    <w:rsid w:val="004255CD"/>
    <w:rsid w:val="00484EAD"/>
    <w:rsid w:val="004B5E18"/>
    <w:rsid w:val="004C1373"/>
    <w:rsid w:val="004E33D7"/>
    <w:rsid w:val="005208B3"/>
    <w:rsid w:val="005B4087"/>
    <w:rsid w:val="005E1E9A"/>
    <w:rsid w:val="00645BF7"/>
    <w:rsid w:val="006A613E"/>
    <w:rsid w:val="006B42B4"/>
    <w:rsid w:val="006C5B86"/>
    <w:rsid w:val="006E0806"/>
    <w:rsid w:val="00700BB3"/>
    <w:rsid w:val="00775ADB"/>
    <w:rsid w:val="007D1330"/>
    <w:rsid w:val="00805682"/>
    <w:rsid w:val="00841866"/>
    <w:rsid w:val="008800DC"/>
    <w:rsid w:val="008810B0"/>
    <w:rsid w:val="00882FFA"/>
    <w:rsid w:val="008C5D6A"/>
    <w:rsid w:val="00920984"/>
    <w:rsid w:val="009A1B1D"/>
    <w:rsid w:val="009F7EC8"/>
    <w:rsid w:val="00A00A64"/>
    <w:rsid w:val="00A21CFC"/>
    <w:rsid w:val="00AA79FE"/>
    <w:rsid w:val="00AD6FDD"/>
    <w:rsid w:val="00B833A4"/>
    <w:rsid w:val="00BD05E4"/>
    <w:rsid w:val="00C01D33"/>
    <w:rsid w:val="00C804F5"/>
    <w:rsid w:val="00D0068F"/>
    <w:rsid w:val="00D27E1C"/>
    <w:rsid w:val="00D30393"/>
    <w:rsid w:val="00D74D07"/>
    <w:rsid w:val="00DA58D4"/>
    <w:rsid w:val="00E0390E"/>
    <w:rsid w:val="00E63D7F"/>
    <w:rsid w:val="00E83246"/>
    <w:rsid w:val="00EC1242"/>
    <w:rsid w:val="00F10F44"/>
    <w:rsid w:val="00F447E4"/>
    <w:rsid w:val="00F72EF3"/>
    <w:rsid w:val="00F94A03"/>
    <w:rsid w:val="00FA638E"/>
    <w:rsid w:val="00FC2B37"/>
    <w:rsid w:val="00FC5B1D"/>
    <w:rsid w:val="00FF1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3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645B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45BF7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645B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645BF7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DA58D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A58D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ACBDE74-B229-45B8-A6C0-F4EBF33F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424</Words>
  <Characters>2423</Characters>
  <Application>Microsoft Office Word</Application>
  <DocSecurity>0</DocSecurity>
  <Lines>20</Lines>
  <Paragraphs>5</Paragraphs>
  <ScaleCrop>false</ScaleCrop>
  <Company>Lenovo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2020-08-07T01:45:00Z</cp:lastPrinted>
  <dcterms:created xsi:type="dcterms:W3CDTF">2020-08-07T01:22:00Z</dcterms:created>
  <dcterms:modified xsi:type="dcterms:W3CDTF">2020-08-07T03:28:00Z</dcterms:modified>
</cp:coreProperties>
</file>